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696" w:rsidRPr="000D2316" w:rsidRDefault="007F6696" w:rsidP="00FB108E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Практическая работа № 9</w:t>
      </w:r>
    </w:p>
    <w:p w:rsidR="007F6696" w:rsidRPr="000D2316" w:rsidRDefault="007F6696" w:rsidP="00FB108E">
      <w:pPr>
        <w:spacing w:after="0" w:line="21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Кадровый учет и учет заработной платы работников организации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Учет труда и зарплаты представляет собой сложную и трудоемкую бухгалтерскую задачу. Для работников предприятия зарплата является главным источником для жизнедеятельности. Для предприятия расходы на оплату труда сотрудников влияют на финансовый результат. Поэтому правильная организация кадрового учета и заработной платы является одной из важнейших задач.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Настройка расчета зарплаты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Перед тем как приступить к организации кадрового учета, учета зарплаты, плановых удержаний и налогов, необходимо выполнить ряд настроек, которые влияют на корректный учет. К таким настройкам относятся:</w:t>
      </w:r>
    </w:p>
    <w:p w:rsidR="007F6696" w:rsidRPr="000D2316" w:rsidRDefault="007F6696" w:rsidP="00FB108E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  <w:tab w:val="left" w:pos="1276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Учетная политика (налоговый учет)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Его настройки влияют на расчет индивидуального подоходного налога и обязательных пенсионных взносов.</w:t>
      </w:r>
    </w:p>
    <w:p w:rsidR="007F6696" w:rsidRPr="000D2316" w:rsidRDefault="007F6696" w:rsidP="00FB108E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  <w:tab w:val="left" w:pos="1276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Производственный календарь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 котором хранится информация о рабочих, праздничных и выходных днях. Двойным щелчком по календарному дню можно установить его статус. После чего необходимо нажать 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кнопку  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Основные начисления организации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Сведения по всем видам начислений, которые предусмотрены в положении об оплате труда, в программе хранятся в плане видов расчета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Основные начисления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каждого вида начисления устанавливается способ расчета и порядок его обложения индивидуальным подоходным налогом, обязательными пенсионными взносами, социальным налогом и обязательными социальными отчислениями, а также способ отражения начисленных сумм в бухгалтерском и налоговом учете.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отражения суммы по видам начислений в Декларации по социальному налогу, необходимо правильно заполнить поле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Код строки декларации по СН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  <w:t>Удержания организации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Список видов удержаний, который предусмотрен положением об оплате труда, хранится в плане видов расчета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Виды удержаний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Задание 1</w:t>
      </w:r>
    </w:p>
    <w:p w:rsidR="007F6696" w:rsidRPr="000D2316" w:rsidRDefault="007F6696" w:rsidP="00FB108E">
      <w:pPr>
        <w:shd w:val="clear" w:color="auto" w:fill="FFFFFF"/>
        <w:tabs>
          <w:tab w:val="num" w:pos="284"/>
          <w:tab w:val="left" w:pos="1276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Заполнить производственный календарь в соответствии с установленными общегосударственными праздниками и выходными днями на 2018 год.</w:t>
      </w:r>
    </w:p>
    <w:p w:rsidR="007F6696" w:rsidRPr="000D2316" w:rsidRDefault="007F6696" w:rsidP="00FB108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Производственный календарь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Установите 2018 год</w:t>
      </w:r>
    </w:p>
    <w:p w:rsidR="007F6696" w:rsidRPr="000D2316" w:rsidRDefault="007F6696" w:rsidP="00FB108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Двойным щелчком присвойте датам </w:t>
      </w:r>
      <w:proofErr w:type="gramStart"/>
      <w:r w:rsidRPr="000D2316">
        <w:rPr>
          <w:rFonts w:ascii="Times New Roman" w:eastAsia="Times New Roman" w:hAnsi="Times New Roman" w:cs="Times New Roman"/>
          <w:sz w:val="26"/>
          <w:szCs w:val="26"/>
          <w:lang w:eastAsia="ru-RU"/>
        </w:rPr>
        <w:t>6,  13</w:t>
      </w:r>
      <w:proofErr w:type="gramEnd"/>
      <w:r w:rsidRPr="000D2316">
        <w:rPr>
          <w:rFonts w:ascii="Times New Roman" w:eastAsia="Times New Roman" w:hAnsi="Times New Roman" w:cs="Times New Roman"/>
          <w:sz w:val="26"/>
          <w:szCs w:val="26"/>
          <w:lang w:eastAsia="ru-RU"/>
        </w:rPr>
        <w:t>, 20 и 27 октября, статус </w:t>
      </w:r>
      <w:r w:rsidRPr="000D231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Суббота</w:t>
      </w:r>
      <w:r w:rsidRPr="000D23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Закройте производственный календарь.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В план видов расчета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Начисления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добавить следующие виды начислений: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Экологические выплаты и Премия ежемесячная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Зарплата – Настройка </w:t>
      </w:r>
      <w:r w:rsidR="00FB108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начисления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Начисления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3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Откроется журнал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Начисления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FB108E" w:rsidRDefault="007F6696" w:rsidP="00FB108E">
      <w:pPr>
        <w:numPr>
          <w:ilvl w:val="0"/>
          <w:numId w:val="3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новые виды начислений</w:t>
      </w:r>
    </w:p>
    <w:p w:rsidR="00FB108E" w:rsidRPr="000D2316" w:rsidRDefault="00FB108E" w:rsidP="00FB108E">
      <w:pPr>
        <w:numPr>
          <w:ilvl w:val="0"/>
          <w:numId w:val="3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95"/>
        <w:gridCol w:w="5670"/>
      </w:tblGrid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Экологические выплаты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0002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Способ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месячному расчетному показателю по дням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строки декларации по 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FB108E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200.02.007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выплат (добавить)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выплаты заработной платы</w:t>
            </w:r>
          </w:p>
        </w:tc>
      </w:tr>
    </w:tbl>
    <w:p w:rsidR="007F6696" w:rsidRPr="000D2316" w:rsidRDefault="007F6696" w:rsidP="0064442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Нажмите ОК.</w:t>
      </w:r>
    </w:p>
    <w:p w:rsidR="007F6696" w:rsidRPr="000D2316" w:rsidRDefault="007F6696" w:rsidP="00644423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еще начисления: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195"/>
        <w:gridCol w:w="5670"/>
      </w:tblGrid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Премия ежемесячная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0003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Способ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строки декларации по СН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FB108E" w:rsidP="00FB108E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00.0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2.0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выплат 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выплаты заработной платы</w:t>
            </w:r>
          </w:p>
        </w:tc>
      </w:tr>
    </w:tbl>
    <w:p w:rsidR="007F6696" w:rsidRPr="000D2316" w:rsidRDefault="007F6696" w:rsidP="00FB108E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Перейдите на вкладку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Прочее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Подбор</w:t>
      </w:r>
    </w:p>
    <w:p w:rsidR="007F6696" w:rsidRPr="000D2316" w:rsidRDefault="007F6696" w:rsidP="00FB108E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Двойным щелчком выберите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Оклад по дням</w:t>
      </w:r>
    </w:p>
    <w:p w:rsidR="007F6696" w:rsidRPr="000D2316" w:rsidRDefault="007F6696" w:rsidP="00FB108E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Закройте последнее окно.</w:t>
      </w:r>
    </w:p>
    <w:p w:rsidR="007F6696" w:rsidRPr="000D2316" w:rsidRDefault="007F6696" w:rsidP="00FB108E">
      <w:pPr>
        <w:numPr>
          <w:ilvl w:val="0"/>
          <w:numId w:val="5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 карточке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Вид расчета: Начисления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shd w:val="clear" w:color="auto" w:fill="FFFFFF"/>
        <w:spacing w:after="0" w:line="216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F6696" w:rsidRPr="000D2316" w:rsidRDefault="007F6696" w:rsidP="00FB108E">
      <w:pPr>
        <w:numPr>
          <w:ilvl w:val="0"/>
          <w:numId w:val="6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еще начисление:</w:t>
      </w:r>
    </w:p>
    <w:tbl>
      <w:tblPr>
        <w:tblW w:w="986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53"/>
        <w:gridCol w:w="5812"/>
      </w:tblGrid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за сверхурочные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0004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Способ расчета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Фиксированной суммой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Облагается целиком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строки декларации по СН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FB108E" w:rsidP="00FB108E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00.0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выплат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 выплаты заработной платы</w:t>
            </w:r>
          </w:p>
        </w:tc>
      </w:tr>
    </w:tbl>
    <w:p w:rsidR="007F6696" w:rsidRPr="000D2316" w:rsidRDefault="007F6696" w:rsidP="00FB108E">
      <w:pPr>
        <w:numPr>
          <w:ilvl w:val="0"/>
          <w:numId w:val="7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ОК.</w:t>
      </w:r>
    </w:p>
    <w:p w:rsidR="007F6696" w:rsidRPr="000D2316" w:rsidRDefault="007F6696" w:rsidP="00FB108E">
      <w:pPr>
        <w:spacing w:after="0" w:line="216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Установить регламентированные расчетные показатели на 201</w:t>
      </w:r>
      <w:r w:rsid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год.</w:t>
      </w:r>
    </w:p>
    <w:p w:rsidR="007F6696" w:rsidRPr="000D2316" w:rsidRDefault="007F6696" w:rsidP="00FB108E">
      <w:pPr>
        <w:numPr>
          <w:ilvl w:val="0"/>
          <w:numId w:val="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Зарплата – </w:t>
      </w:r>
      <w:r w:rsidR="00FB108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Общие параметры расчета -  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Регламентированные расчетные показатели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 </w:t>
      </w:r>
    </w:p>
    <w:p w:rsidR="007F6696" w:rsidRPr="000D2316" w:rsidRDefault="007F6696" w:rsidP="00FB108E">
      <w:pPr>
        <w:numPr>
          <w:ilvl w:val="0"/>
          <w:numId w:val="8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новые строчки: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01.01.2017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МЗП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26524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FB108E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1 092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01.01.2018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МЗП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28284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2405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01.10.2018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МЗП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28284</w:t>
            </w:r>
          </w:p>
        </w:tc>
      </w:tr>
      <w:tr w:rsidR="007F6696" w:rsidRPr="000D2316" w:rsidTr="000D231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МРП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2405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Закройте справочник.</w:t>
      </w:r>
    </w:p>
    <w:p w:rsidR="007F6696" w:rsidRPr="000D2316" w:rsidRDefault="007F6696" w:rsidP="007F66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lastRenderedPageBreak/>
        <w:t>Кадровый учет</w:t>
      </w:r>
    </w:p>
    <w:p w:rsidR="007F6696" w:rsidRPr="000D2316" w:rsidRDefault="007F6696" w:rsidP="00FB108E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Должности, документы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учета сотрудников организации организован кадровый учет. На каждого работника предприятия заполняется карточка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Личные данные физического лица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в которой хранятся сведения: ФИО, дата и место рождения, СИК, РНН, гражданство, номер паспорта или удостоверения личности, телефоны, адрес и др.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Кадровыми документами являются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Приказ о приеме на работу, Кадровое перемещение, Приказ об увольнении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В них содержатся сведения о занимаемых должностях, условиях труда, историю взаимодействия с работником.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Список должностей, используемых в организации, содержится в справочнике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Должности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Прием на работу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адровое перемещение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Увольнение 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отражения в информационной базе факта приема физического лица на работу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Прием на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случаях, когда </w:t>
      </w:r>
    </w:p>
    <w:p w:rsidR="007F6696" w:rsidRPr="000D2316" w:rsidRDefault="007F6696" w:rsidP="00FB108E">
      <w:pPr>
        <w:numPr>
          <w:ilvl w:val="0"/>
          <w:numId w:val="9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работник переводится из одного подразделения в другое;</w:t>
      </w:r>
    </w:p>
    <w:p w:rsidR="007F6696" w:rsidRPr="000D2316" w:rsidRDefault="007F6696" w:rsidP="00FB108E">
      <w:pPr>
        <w:numPr>
          <w:ilvl w:val="0"/>
          <w:numId w:val="9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его переводят из одной организации в другую (например, в филиал);</w:t>
      </w:r>
    </w:p>
    <w:p w:rsidR="007F6696" w:rsidRPr="000D2316" w:rsidRDefault="007F6696" w:rsidP="00FB108E">
      <w:pPr>
        <w:numPr>
          <w:ilvl w:val="0"/>
          <w:numId w:val="9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происходят изменения в размере оплаты труда,</w:t>
      </w:r>
    </w:p>
    <w:p w:rsidR="007F6696" w:rsidRPr="000D2316" w:rsidRDefault="007F6696" w:rsidP="00FB108E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то тогда оформляется документ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Кадровое перемещение.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отражения факта расторжения с работником трудовых отношений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Увольнение из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Отчеты, приказы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Отчет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Список работников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является универсальным отчетом, с помощью которого можно получить разнообразные сведения о работниках организации (ФИО, дата рождения, должность, подразделение и др.).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Отчет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Личная карточка (форма Т-2)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предназначен для составления личной карточки работника.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получения печатной формы приказа о направлении работника в командировку и командировочного удостоверения предусмотрен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Командировки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Все документы имеют печатную форму, которую можно отредактировать вручную.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Задание 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соответствии со штатным расписанием заполнить справочник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Должности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1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Менеджер по продажам;</w:t>
      </w:r>
    </w:p>
    <w:p w:rsidR="007F6696" w:rsidRPr="000D2316" w:rsidRDefault="001478FC" w:rsidP="00FB108E">
      <w:pPr>
        <w:numPr>
          <w:ilvl w:val="0"/>
          <w:numId w:val="1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Водитель-экспедитор;</w:t>
      </w:r>
    </w:p>
    <w:p w:rsidR="007F6696" w:rsidRPr="000D2316" w:rsidRDefault="001478FC" w:rsidP="00FB108E">
      <w:pPr>
        <w:numPr>
          <w:ilvl w:val="0"/>
          <w:numId w:val="1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Кладовщик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F6696" w:rsidRPr="000D2316" w:rsidRDefault="007F6696" w:rsidP="00FB108E">
      <w:pPr>
        <w:numPr>
          <w:ilvl w:val="0"/>
          <w:numId w:val="10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Токарь.</w:t>
      </w:r>
    </w:p>
    <w:p w:rsidR="007F6696" w:rsidRPr="000D2316" w:rsidRDefault="007F6696" w:rsidP="00FB108E">
      <w:pPr>
        <w:spacing w:after="0" w:line="21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Оформить приказы о приеме на работу.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FB108E">
      <w:pPr>
        <w:numPr>
          <w:ilvl w:val="0"/>
          <w:numId w:val="1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Кадровый учет – Прием на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numPr>
          <w:ilvl w:val="0"/>
          <w:numId w:val="1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</w:t>
      </w:r>
    </w:p>
    <w:p w:rsidR="007F6696" w:rsidRPr="00FB108E" w:rsidRDefault="007F6696" w:rsidP="00FB108E">
      <w:pPr>
        <w:numPr>
          <w:ilvl w:val="0"/>
          <w:numId w:val="1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Заполните:</w:t>
      </w:r>
    </w:p>
    <w:p w:rsidR="00FB108E" w:rsidRPr="000D2316" w:rsidRDefault="00FB108E" w:rsidP="00FB108E">
      <w:pPr>
        <w:numPr>
          <w:ilvl w:val="0"/>
          <w:numId w:val="11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8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912"/>
        <w:gridCol w:w="5670"/>
      </w:tblGrid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FB108E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</w:t>
            </w:r>
            <w:r w:rsidR="00FB10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занятости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место работы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Работники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Фролова Наталья Николаевна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приема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01.09.2018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FB108E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организации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9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Начисления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Фролова Наталья Николаевна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Оклад по дням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482000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Фролова Наталья Николаевна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Премия ежемесячная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Фролова Наталья Николаевна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расчета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Экологические выплаты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D231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Вернитесь на вкладку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Работники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аналогично добавьте еще двух сотрудников:</w:t>
      </w:r>
    </w:p>
    <w:p w:rsid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2. (Себя)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Дата приема – 01.09.2018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Подразделение – </w:t>
      </w:r>
      <w:r w:rsidR="00FB108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Основное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Должность – Главный бухгалтер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Оклад по дням –234125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Премия ежемесячная – 20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Экологические выплаты – 1,5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. Акимова Светлана Николаевна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Дата приема – 01.09.2018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Подразделение – </w:t>
      </w:r>
      <w:r w:rsidR="00FB108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Основное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Должность – Кассир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Оклад по дням – 98000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Экологические выплаты – 1,5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</w:t>
      </w:r>
    </w:p>
    <w:p w:rsidR="007F6696" w:rsidRPr="000D2316" w:rsidRDefault="007F6696" w:rsidP="0064442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Посмотрите печатную форму приказа.</w:t>
      </w:r>
    </w:p>
    <w:p w:rsidR="007F6696" w:rsidRPr="000D2316" w:rsidRDefault="007F6696" w:rsidP="0064442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</w:p>
    <w:p w:rsidR="007F6696" w:rsidRPr="000D2316" w:rsidRDefault="007F6696" w:rsidP="0064442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новые документы и заполните аналогично предыдущему.</w:t>
      </w:r>
    </w:p>
    <w:p w:rsidR="00FB108E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FB108E" w:rsidRDefault="00FB108E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br w:type="page"/>
      </w:r>
    </w:p>
    <w:p w:rsidR="005A4A9A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 xml:space="preserve">Документ №2 от </w:t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05.09.2018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1.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="001478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Федорова Инна Сергеевна</w:t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Дата приема – 05.09.2018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Подразделение – Магазин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Должность – Менеджер по продажам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Оклад по дням – </w:t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66000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Премия ежемесячная – 10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1478FC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Документ №3 от 05.0</w:t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1.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="001478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Крохин Дмитрий Юрьевич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Дата приема – </w:t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05.09.2018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Подразделение – Сервисный центр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Должность – </w:t>
      </w:r>
      <w:r w:rsidR="001478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водитель-экспедитор</w:t>
      </w:r>
    </w:p>
    <w:p w:rsidR="005A4A9A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Оклад по дням – 52000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Экологические выплаты – 1,5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5A4A9A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Документ №4 от 05.01.2008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1. </w:t>
      </w:r>
      <w:r w:rsidR="001478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Юрченко Инна Викторовна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Дата приема – 05.0</w:t>
      </w:r>
      <w:r w:rsidR="005A4A9A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Подразделение – </w:t>
      </w:r>
      <w:r w:rsidR="005A4A9A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Основное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Должность – </w:t>
      </w:r>
      <w:r w:rsidR="005A4A9A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Кладовщик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Оклад по дням – </w:t>
      </w:r>
      <w:r w:rsidR="005A4A9A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56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200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5A4A9A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Документ №5 от 05.09.2018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1.</w:t>
      </w:r>
      <w:r w:rsidR="007F6696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proofErr w:type="spell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Лядов</w:t>
      </w:r>
      <w:proofErr w:type="spellEnd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Дмитрий Георгиевич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Дата приема –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05.09.2018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Подразделение – Цех по производству 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Должность – Мастер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Оклад по дням – 64000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Сотрудники организации написали заявление о предоставлении вычета по ИПН. В связи с этим установить всем работникам призн</w:t>
      </w:r>
      <w:r w:rsidR="005A4A9A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ак предоставления вычета с 01.09.2018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справочник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Физические лица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карточку физического лица.</w:t>
      </w:r>
    </w:p>
    <w:p w:rsidR="007F6696" w:rsidRPr="000D2316" w:rsidRDefault="007F6696" w:rsidP="0064442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Налоги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вкладке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Вычеты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заполните, как показано на образце:</w:t>
      </w:r>
    </w:p>
    <w:p w:rsidR="007F6696" w:rsidRPr="000D2316" w:rsidRDefault="007F6696" w:rsidP="007F66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800350" cy="1804218"/>
            <wp:effectExtent l="0" t="0" r="0" b="5715"/>
            <wp:docPr id="9" name="Рисунок 9" descr="http://kze.docdat.com/tw_files2/urls_16/1/d-785/785_html_m590d5b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 descr="http://kze.docdat.com/tw_files2/urls_16/1/d-785/785_html_m590d5b8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670" cy="1812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Аналогично заполните для всех физических лиц организации.</w:t>
      </w:r>
    </w:p>
    <w:p w:rsidR="00FB108E" w:rsidRDefault="007F6696" w:rsidP="007F66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0B59E8" w:rsidRDefault="000B59E8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  <w:lastRenderedPageBreak/>
        <w:t>Расчет заработной платы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расчета заработной платы и разовых удержаний в программе 1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С:Предприятие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предусмотрены документы:</w:t>
      </w:r>
    </w:p>
    <w:p w:rsidR="007F6696" w:rsidRPr="000D2316" w:rsidRDefault="007F6696" w:rsidP="00FB108E">
      <w:pPr>
        <w:numPr>
          <w:ilvl w:val="0"/>
          <w:numId w:val="16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Плановые начисления работников организации;</w:t>
      </w:r>
    </w:p>
    <w:p w:rsidR="007F6696" w:rsidRPr="000D2316" w:rsidRDefault="007F6696" w:rsidP="00FB108E">
      <w:pPr>
        <w:numPr>
          <w:ilvl w:val="0"/>
          <w:numId w:val="16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Разовые удержания;</w:t>
      </w:r>
    </w:p>
    <w:p w:rsidR="007F6696" w:rsidRPr="000D2316" w:rsidRDefault="007F6696" w:rsidP="00FB108E">
      <w:pPr>
        <w:numPr>
          <w:ilvl w:val="0"/>
          <w:numId w:val="16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Исполнительные листы;</w:t>
      </w:r>
    </w:p>
    <w:p w:rsidR="007F6696" w:rsidRPr="000D2316" w:rsidRDefault="007F6696" w:rsidP="00FB108E">
      <w:pPr>
        <w:numPr>
          <w:ilvl w:val="0"/>
          <w:numId w:val="16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Ввод сведений о плановых удержаниях работников организации.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начисления работникам плановых начислений, отпускных, начислений по больничному листу, а также иных выплат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Начисление заработной платы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В этом документе можно выполнить расчеты по больничному листу, а также рассчитать сумму отпускных.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Сведения о плановых начислениях работников организации хранятся в регистре сведений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Плановые начисления работников организации.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Если необходимо из заработной платы работников организации удержать определенную сумму, для этих целей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Разовые удержания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Удержания по исполнительному листу или удержания алиментов в конфигурации формируются с помощью документа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Исполнительные листы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ввода постоянных видов удержаний работников организации на протяжении определенного периода времени предусмотрен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Ввод сведений о плановых удержаниях работников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корректного расчета суммы налогов и отчислений необходимо правильно заполнить параметры, которые непосредственно влияют на расчет. Такими параметрами являются: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 о ставках ИПН и СН;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 об инвалидности физических лиц;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Сведения о </w:t>
      </w:r>
      <w:proofErr w:type="spell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физ.лицах</w:t>
      </w:r>
      <w:proofErr w:type="spell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участниках ВОВ и приравненных к ним;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 с предыдущих мест работников, принятых в течение отчетного периода;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 о размере вычетов по ИПН;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Размер ОПВ и СО;</w:t>
      </w:r>
    </w:p>
    <w:p w:rsidR="007F6696" w:rsidRPr="000D2316" w:rsidRDefault="007F6696" w:rsidP="00FB108E">
      <w:pPr>
        <w:numPr>
          <w:ilvl w:val="0"/>
          <w:numId w:val="17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Регламентированные расчетные показатели.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  <w:t>Общие параметры расчета заработной платы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Ввод регламентированных расчетных показателей, таких как минимальный расчетный показатель (МРП) или минимальная заработная плата осуществляется в регистре сведений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Регламентированные расчетные показатели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настройки способа округления результатов расчета по заработной плате предусмотрен регистр сведений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округления результатов расчета по заработной плате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При этом можно выбрать один из методов округления:</w:t>
      </w:r>
    </w:p>
    <w:p w:rsidR="007F6696" w:rsidRPr="000D2316" w:rsidRDefault="007F6696" w:rsidP="00FB108E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арифметическим правилам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значение 1,42 округляется до 1, значение 1,52 – до 2 для порядка округления 1.</w:t>
      </w:r>
    </w:p>
    <w:p w:rsidR="007F6696" w:rsidRPr="000D2316" w:rsidRDefault="007F6696" w:rsidP="00FB108E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Всегда в большую сторону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значения 1,42 и 1,52 будут округляться до 2 для порядка округления 1.</w:t>
      </w:r>
    </w:p>
    <w:p w:rsidR="007F6696" w:rsidRPr="000D2316" w:rsidRDefault="007F6696" w:rsidP="00FB108E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Всегда в меньшую сторону –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значения 1,42 и 1,52 будут округляться до 1 для порядка округления 1.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выполнения удержания ИПН и социального налога при приобретении активов и услуг у физических лиц оформляется документ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Расчет налогов при поступлении активов и услуг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Этот документ можно ввести на основании документов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Поступление ТМЗ и услуг, Поступление НМА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 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Расчет суммы индивидуального подоходного налога, обязательных пенсионных отчислений и удержаний (по исполнительным листам и прочих плановых удержаний) производится с помощью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Расчет ИПН, ОПВ и удержаний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Для автоматического заполнения табличной части форма имеет кнопку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Заполнить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При этом в части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Обязательные пенсионные взносы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не будут учтены работники, имеющие признаки:</w:t>
      </w:r>
    </w:p>
    <w:p w:rsidR="007F6696" w:rsidRPr="000D2316" w:rsidRDefault="007F6696" w:rsidP="00FB108E">
      <w:pPr>
        <w:numPr>
          <w:ilvl w:val="0"/>
          <w:numId w:val="19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имеет право на пенсионное обеспечение;</w:t>
      </w:r>
    </w:p>
    <w:p w:rsidR="007F6696" w:rsidRPr="000D2316" w:rsidRDefault="007F6696" w:rsidP="00FB108E">
      <w:pPr>
        <w:numPr>
          <w:ilvl w:val="0"/>
          <w:numId w:val="19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Пенсионер.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После заполнения документа необходимо рассчитать результаты налогов и взносов с помощью кнопки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При этом в части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Индивидуальный подоходный налог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учитывается:</w:t>
      </w:r>
    </w:p>
    <w:p w:rsidR="007F6696" w:rsidRPr="000D2316" w:rsidRDefault="007F6696" w:rsidP="00FB108E">
      <w:pPr>
        <w:numPr>
          <w:ilvl w:val="0"/>
          <w:numId w:val="20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Признак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Не является налоговым резидентом РК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7F6696" w:rsidRPr="000D2316" w:rsidRDefault="007F6696" w:rsidP="00FB108E">
      <w:pPr>
        <w:numPr>
          <w:ilvl w:val="0"/>
          <w:numId w:val="20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 об инвалидности работника;</w:t>
      </w:r>
    </w:p>
    <w:p w:rsidR="007F6696" w:rsidRPr="000D2316" w:rsidRDefault="007F6696" w:rsidP="00FB108E">
      <w:pPr>
        <w:numPr>
          <w:ilvl w:val="0"/>
          <w:numId w:val="20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Сведения о работниках участниках ВОВ и лиц, приравненных к ним.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Расчет социального налога и социальных отчислений в программе производится с помощью документа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Расчет СН и СО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Табличная часть может заполняться автоматически с помощью кнопки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Заполнить.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При этом в части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Социальные отчисления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не будут учтены работники, имеющие признаки:</w:t>
      </w:r>
    </w:p>
    <w:p w:rsidR="007F6696" w:rsidRPr="000D2316" w:rsidRDefault="007F6696" w:rsidP="00FB108E">
      <w:pPr>
        <w:numPr>
          <w:ilvl w:val="0"/>
          <w:numId w:val="21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подлежит социальному страхованию;</w:t>
      </w:r>
    </w:p>
    <w:p w:rsidR="007F6696" w:rsidRPr="000D2316" w:rsidRDefault="007F6696" w:rsidP="00FB108E">
      <w:pPr>
        <w:numPr>
          <w:ilvl w:val="0"/>
          <w:numId w:val="21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Пенсионер.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того, чтобы подготовить список на перечисление обязательных пенсионных взносов, удержанных из заработной платы работников в пенсионные фонды,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ОПВ Перечисление в фонд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На основании этого документа оформляется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Платежное поручение исходящее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с операцией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Перечисление пенсионных взносов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Такой документ имеет печатную форму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Реестра к платежному поучению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Формирование SWIFT-файла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передачи списка на перечисление ОПВ и СО в электронном виде в конфигурации предусмотрена сервисная возможность. Для этого в документе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Платежное поручение</w:t>
      </w:r>
      <w:proofErr w:type="gramEnd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исходящее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 установленным видом операции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Перечисление пенсионных взносов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или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Перечисление социальных отчислений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предусмотрена кнопка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Сформировать SWIFT-файл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При формировании такого файла выполняется проверка на корректность заполнения необходимых сведений, таких как СИК, РНН, сумма платежа и т.д. При обнаружении ошибки системой будет выдано сообщение с указанием списка работников, по которым обнаружены ошибки, и файл не будет сформирован. После того, как исправлены все замечания файл будет сформирован в формате МТ-102, который подлежит передаче в фонды.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выплаты и депонирования зарплаты предусмотрены документы и обработка:</w:t>
      </w:r>
    </w:p>
    <w:p w:rsidR="007F6696" w:rsidRPr="000D2316" w:rsidRDefault="007F6696" w:rsidP="00FB108E">
      <w:pPr>
        <w:numPr>
          <w:ilvl w:val="0"/>
          <w:numId w:val="22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Платежные ведомости;</w:t>
      </w:r>
    </w:p>
    <w:p w:rsidR="007F6696" w:rsidRPr="000D2316" w:rsidRDefault="007F6696" w:rsidP="00FB108E">
      <w:pPr>
        <w:numPr>
          <w:ilvl w:val="0"/>
          <w:numId w:val="22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Депонирование заработной платы;</w:t>
      </w:r>
    </w:p>
    <w:p w:rsidR="007F6696" w:rsidRPr="000D2316" w:rsidRDefault="007F6696" w:rsidP="00FB108E">
      <w:pPr>
        <w:numPr>
          <w:ilvl w:val="0"/>
          <w:numId w:val="22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Выплата заработной платы расходными ордерами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FB108E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Для подготовки данных по выплате заработной платы работников организации в конфигурации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Зарплата к выплате организации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Задание 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</w:t>
      </w:r>
    </w:p>
    <w:p w:rsidR="007F6696" w:rsidRPr="000D2316" w:rsidRDefault="007F6696" w:rsidP="007F66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 Произвести операцию начисления заработной платы работникам организации за январь месяц. При начислении зарплаты за 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октябрь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Федоровой Инне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необходимо дополнительно начислить сумму сверхурочных в размере 8 200 тенге. Вид начисления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Оплата за сверхурочные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облагается всеми видами налогов.</w:t>
      </w:r>
    </w:p>
    <w:p w:rsidR="007F6696" w:rsidRPr="000D2316" w:rsidRDefault="007F6696" w:rsidP="0064442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Начисление зарплаты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ЗП001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</w:t>
            </w:r>
            <w:r w:rsidR="005A4A9A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 начисления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</w:t>
            </w:r>
            <w:r w:rsidR="005A4A9A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1E6F91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Основное 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всем работникам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038600" cy="1026422"/>
            <wp:effectExtent l="0" t="0" r="0" b="2540"/>
            <wp:docPr id="8" name="Рисунок 8" descr="http://kze.docdat.com/tw_files2/urls_16/1/d-785/785_html_m769e3f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 descr="http://kze.docdat.com/tw_files2/urls_16/1/d-785/785_html_m769e3f0f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626" cy="103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</w:p>
    <w:p w:rsidR="007F6696" w:rsidRPr="000D2316" w:rsidRDefault="007F6696" w:rsidP="0064442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 – 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следующий документ.</w:t>
      </w:r>
    </w:p>
    <w:p w:rsidR="007F6696" w:rsidRPr="000D2316" w:rsidRDefault="007F6696" w:rsidP="0064442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ЗП002</w:t>
            </w:r>
          </w:p>
        </w:tc>
      </w:tr>
      <w:tr w:rsidR="005A4A9A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4A9A" w:rsidRPr="000D2316" w:rsidRDefault="005A4A9A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4A9A" w:rsidRPr="000D2316" w:rsidRDefault="005A4A9A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31.10.2018</w:t>
            </w:r>
          </w:p>
        </w:tc>
      </w:tr>
      <w:tr w:rsidR="005A4A9A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4A9A" w:rsidRPr="000D2316" w:rsidRDefault="005A4A9A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 начисления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4A9A" w:rsidRPr="000D2316" w:rsidRDefault="005A4A9A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01.10.2018</w:t>
            </w:r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Магазин </w:t>
            </w:r>
          </w:p>
        </w:tc>
      </w:tr>
    </w:tbl>
    <w:p w:rsidR="007F6696" w:rsidRPr="000D2316" w:rsidRDefault="007F6696" w:rsidP="0064442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всем работникам</w:t>
      </w:r>
    </w:p>
    <w:p w:rsidR="007F6696" w:rsidRPr="000D2316" w:rsidRDefault="007F6696" w:rsidP="0064442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табличную часть добавьте еще одну строчку: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92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6101"/>
      </w:tblGrid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Работник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1E6F91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Федорова Инна Сергеевна</w:t>
            </w:r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 на работу в организацию </w:t>
            </w:r>
            <w:r w:rsidR="005A4A9A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 05.0</w:t>
            </w:r>
            <w:r w:rsidR="005A4A9A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9.2018</w:t>
            </w:r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 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5A4A9A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Цех по производству</w:t>
            </w:r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Начисление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за сверхурочные</w:t>
            </w:r>
          </w:p>
        </w:tc>
      </w:tr>
      <w:tr w:rsidR="007F6696" w:rsidRPr="000D2316" w:rsidTr="005A4A9A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8200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</w:p>
    <w:p w:rsidR="007F6696" w:rsidRPr="000D2316" w:rsidRDefault="007F6696" w:rsidP="0064442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 – 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Аналогично заполните документы </w:t>
      </w:r>
    </w:p>
    <w:p w:rsidR="007F6696" w:rsidRPr="000D2316" w:rsidRDefault="007F6696" w:rsidP="007F66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1"/>
          <w:numId w:val="27"/>
        </w:numPr>
        <w:shd w:val="clear" w:color="auto" w:fill="FFFFFF"/>
        <w:tabs>
          <w:tab w:val="clear" w:pos="144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ЗП003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для подразделения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Сервисный центр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итог: 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End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</w:t>
      </w:r>
    </w:p>
    <w:p w:rsidR="007F6696" w:rsidRPr="000D2316" w:rsidRDefault="007F6696" w:rsidP="00644423">
      <w:pPr>
        <w:numPr>
          <w:ilvl w:val="1"/>
          <w:numId w:val="27"/>
        </w:numPr>
        <w:shd w:val="clear" w:color="auto" w:fill="FFFFFF"/>
        <w:tabs>
          <w:tab w:val="clear" w:pos="144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ЗП004 –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подразделения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Токарный цех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итог: 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End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</w:t>
      </w:r>
      <w:r w:rsidRPr="000D2316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),</w:t>
      </w:r>
    </w:p>
    <w:p w:rsidR="007F6696" w:rsidRPr="000D2316" w:rsidRDefault="007F6696" w:rsidP="00644423">
      <w:pPr>
        <w:numPr>
          <w:ilvl w:val="1"/>
          <w:numId w:val="27"/>
        </w:numPr>
        <w:shd w:val="clear" w:color="auto" w:fill="FFFFFF"/>
        <w:tabs>
          <w:tab w:val="clear" w:pos="144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ЗП005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 для подразделения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Цех по</w:t>
      </w:r>
      <w:r w:rsidR="00E319CD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оизводству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итог: 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End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Произвести расчет налогов, взносов и отчислений с фонда оплаты труда за январь месяц (Расчет ИПН, ОПВ, социального налога, социальных отчислений).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Расчет ИПН, ОПВ и удержаний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</w:t>
      </w:r>
    </w:p>
    <w:p w:rsidR="007F6696" w:rsidRPr="000D2316" w:rsidRDefault="007F6696" w:rsidP="007F66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Н01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31.10.201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Месяц начисления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Пустое значение (очистить)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</w:t>
      </w:r>
      <w:proofErr w:type="gramEnd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По всем работникам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 – 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Проверьте итоговые суммы: итог по 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ИПН: 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proofErr w:type="gramEnd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итог по ОПВ: </w:t>
      </w:r>
    </w:p>
    <w:p w:rsidR="007F6696" w:rsidRPr="000D2316" w:rsidRDefault="007F6696" w:rsidP="00644423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ОК.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Заполним сведения о ставках ИПН и СН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Налоги – Сведения о ставках ИПН и СН.</w:t>
      </w:r>
    </w:p>
    <w:p w:rsidR="007F6696" w:rsidRPr="000D2316" w:rsidRDefault="000D2316" w:rsidP="00644423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</w:t>
      </w:r>
    </w:p>
    <w:p w:rsidR="007F6696" w:rsidRPr="000D2316" w:rsidRDefault="007F6696" w:rsidP="00644423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Расчет СН и СО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Заполните, используя следующие данные: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СН01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 начисления 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Пустое значение (очистить)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</w:t>
      </w:r>
      <w:proofErr w:type="gramEnd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– По всем работникам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Проверьте итоговые суммы: </w:t>
      </w:r>
    </w:p>
    <w:p w:rsidR="007F6696" w:rsidRPr="000D2316" w:rsidRDefault="007F6696" w:rsidP="00644423">
      <w:pPr>
        <w:numPr>
          <w:ilvl w:val="1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социальному налогу: </w:t>
      </w:r>
    </w:p>
    <w:p w:rsidR="007F6696" w:rsidRPr="000D2316" w:rsidRDefault="007F6696" w:rsidP="00644423">
      <w:pPr>
        <w:numPr>
          <w:ilvl w:val="1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социальным отчислениям: </w:t>
      </w:r>
    </w:p>
    <w:p w:rsidR="007F6696" w:rsidRPr="000D2316" w:rsidRDefault="007F6696" w:rsidP="0064442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Произвести выплату за</w:t>
      </w:r>
      <w:r w:rsidR="00E319CD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работной платы из кассы от 05.11.2018 за октябрь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месяц.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Платежные ведомости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Заполните, используя данные.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ПВ1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Способ выплаты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Через кассу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 начисления 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10.201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Пустое значение (очистить)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 – Заполнить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Запишите документ и 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 должен 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составить 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…</w:t>
      </w:r>
      <w:proofErr w:type="gramEnd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………</w:t>
      </w:r>
    </w:p>
    <w:p w:rsidR="007F6696" w:rsidRPr="000D2316" w:rsidRDefault="007F6696" w:rsidP="0064442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Посмотрите печатную форму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Форма Т-2</w:t>
      </w:r>
    </w:p>
    <w:p w:rsidR="007F6696" w:rsidRPr="000D2316" w:rsidRDefault="007F6696" w:rsidP="0064442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Теперь необходимо выплатить заработную плату из кассы. При этом необходимо соблюдать конфиденциальность информации по сумме заработной платы. Поэтому оформляются документы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Расходный кассовый ордер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на каждого сотрудника. Для оформления этой операции предназначено обработка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Выплата зарплаты расходными ордерами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Зарплата – Выплата зарплаты расходными ордерами</w:t>
      </w:r>
    </w:p>
    <w:p w:rsidR="007F6696" w:rsidRPr="000D2316" w:rsidRDefault="007F6696" w:rsidP="00644423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Заполните, используя данные: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0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03"/>
        <w:gridCol w:w="6006"/>
      </w:tblGrid>
      <w:tr w:rsidR="007F6696" w:rsidRPr="000D2316" w:rsidTr="001E6F91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1E6F91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Платежная ведомость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Выберите платежную ведомость за 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</w:p>
        </w:tc>
      </w:tr>
      <w:tr w:rsidR="007F6696" w:rsidRPr="000D2316" w:rsidTr="001E6F91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формирования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1E6F91">
        <w:trPr>
          <w:tblCellSpacing w:w="0" w:type="dxa"/>
        </w:trPr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Статья ДДС</w:t>
            </w:r>
          </w:p>
        </w:tc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заработной платы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Нажмите 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кнопку </w:t>
      </w:r>
      <w:r w:rsidRPr="000D2316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09550" cy="209550"/>
            <wp:effectExtent l="0" t="0" r="0" b="0"/>
            <wp:docPr id="6" name="Рисунок 6" descr="http://kze.docdat.com/tw_files2/urls_16/1/d-785/785_html_m736f14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 descr="http://kze.docdat.com/tw_files2/urls_16/1/d-785/785_html_m736f143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табличной части, чтобы появились галочки напротив каждого сотрудника, по которому необходимо создать Расходный кассовый ордер.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Создать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которая создает сразу несколько РКО по всем отмеченным сотрудникам.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Задайте номера документов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РКО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Р14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Проведение – Провести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для автоматического проведения документов Расходный кассовый ордер.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Закрыть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журнал Расходных кассовых ордеров. 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один из вновь созданных РКО, посмотрите форму, печатную форму, обратите внимание на вид операции (Выплата заработной платы работнику).</w:t>
      </w:r>
    </w:p>
    <w:p w:rsidR="007F6696" w:rsidRPr="000D2316" w:rsidRDefault="007F6696" w:rsidP="00644423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Закройте РКО и журнал РКО.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4. 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Подготовить ведомости на перечисление ОПВ и СО за январь месяц.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Налоги – ОПВ перечисление в фонды</w:t>
      </w:r>
    </w:p>
    <w:p w:rsidR="007F6696" w:rsidRPr="000D2316" w:rsidRDefault="007F6696" w:rsidP="00644423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Заполните, используя данные: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25"/>
        <w:gridCol w:w="4579"/>
      </w:tblGrid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ОПВ1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07.11.201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Месяц начисления 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Фонд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ГЦВП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платежа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Налог (взносы): начислено/уплачено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Пустое значение (очистить)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0A07C6">
      <w:pPr>
        <w:numPr>
          <w:ilvl w:val="0"/>
          <w:numId w:val="39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 – Списком работников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numPr>
          <w:ilvl w:val="0"/>
          <w:numId w:val="39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состоянию на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31.</w:t>
      </w:r>
      <w:r w:rsidR="00E319CD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10.201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</w:t>
      </w:r>
    </w:p>
    <w:p w:rsidR="007F6696" w:rsidRPr="000D2316" w:rsidRDefault="007F6696" w:rsidP="000A07C6">
      <w:pPr>
        <w:numPr>
          <w:ilvl w:val="0"/>
          <w:numId w:val="39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Выполнить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Табличная часть должна заполниться фамилиями работников.</w:t>
      </w:r>
    </w:p>
    <w:p w:rsidR="007F6696" w:rsidRPr="000D2316" w:rsidRDefault="007F6696" w:rsidP="000A07C6">
      <w:pPr>
        <w:numPr>
          <w:ilvl w:val="0"/>
          <w:numId w:val="39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документе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ОПВ: Перечисление в фонды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 задолженности на конец месяца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numPr>
          <w:ilvl w:val="0"/>
          <w:numId w:val="39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Проверьте итоговую сумму: </w:t>
      </w:r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</w:t>
      </w:r>
      <w:proofErr w:type="gramStart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…….</w:t>
      </w:r>
      <w:proofErr w:type="gramEnd"/>
      <w:r w:rsidR="001E6F9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numPr>
          <w:ilvl w:val="0"/>
          <w:numId w:val="39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spacing w:after="0" w:line="204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Теперь необходимо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shd w:val="clear" w:color="auto" w:fill="FFFFFF"/>
          <w:lang w:eastAsia="ru-RU"/>
        </w:rPr>
        <w:t>ввести на основании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этого документа Платежное поручение исходящее, чтобы перечислить полученную сумму в ГЦВП. Выполните это самостоятельно. Вид операции 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Перечисление пенсионных взносов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№ документа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ППИ-11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статья ДДС 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Расчеты с бюджетом по прочим налогам.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Проведите документ, но не закрывайте его.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Необходимо также сформировать так называемый SWIFT-файл, который предназначен для передачи списка на перечисление ОПВ и СО в электронном виде.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Сравните печатную форму документа: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095750" cy="2791913"/>
            <wp:effectExtent l="0" t="0" r="0" b="8890"/>
            <wp:docPr id="5" name="Рисунок 5" descr="http://kze.docdat.com/tw_files2/urls_16/1/d-785/785_html_m457fb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 descr="http://kze.docdat.com/tw_files2/urls_16/1/d-785/785_html_m457fb00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933" cy="2798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0A07C6">
      <w:pPr>
        <w:numPr>
          <w:ilvl w:val="0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документе ППИ-11 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Сформировать</w:t>
      </w:r>
      <w:proofErr w:type="gramEnd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SWIFT-файл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numPr>
          <w:ilvl w:val="0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открывшемся окне укажите </w:t>
      </w:r>
    </w:p>
    <w:p w:rsidR="007F6696" w:rsidRPr="000D2316" w:rsidRDefault="007F6696" w:rsidP="000A07C6">
      <w:pPr>
        <w:numPr>
          <w:ilvl w:val="1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каталог выгрузки: рабочий стол вашего компьютера</w:t>
      </w:r>
    </w:p>
    <w:p w:rsidR="007F6696" w:rsidRPr="000D2316" w:rsidRDefault="007F6696" w:rsidP="000A07C6">
      <w:pPr>
        <w:numPr>
          <w:ilvl w:val="1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формат файлов: МТ-102 (с переносом ключевых слов)</w:t>
      </w:r>
    </w:p>
    <w:p w:rsidR="007F6696" w:rsidRPr="000D2316" w:rsidRDefault="007F6696" w:rsidP="000A07C6">
      <w:pPr>
        <w:numPr>
          <w:ilvl w:val="1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кодировка: Windows</w:t>
      </w:r>
    </w:p>
    <w:p w:rsidR="007F6696" w:rsidRPr="000D2316" w:rsidRDefault="007F6696" w:rsidP="000A07C6">
      <w:pPr>
        <w:numPr>
          <w:ilvl w:val="0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Выгрузить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numPr>
          <w:ilvl w:val="0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Читайте окно сообщений. Если все сделано правильно, будет выдан отчет: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SWIFT-файл сформирован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0A07C6">
      <w:pPr>
        <w:numPr>
          <w:ilvl w:val="0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программа нашла некорректные данные, то необходимо их исправить, а затем еще раз сформировать SWIFT-файл.</w:t>
      </w:r>
    </w:p>
    <w:p w:rsidR="007F6696" w:rsidRPr="000D2316" w:rsidRDefault="007F6696" w:rsidP="000A07C6">
      <w:pPr>
        <w:numPr>
          <w:ilvl w:val="0"/>
          <w:numId w:val="40"/>
        </w:numPr>
        <w:shd w:val="clear" w:color="auto" w:fill="FFFFFF"/>
        <w:spacing w:after="0" w:line="204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Сверните программу и убедитесь, что на рабочем столе создана папка, в которой находится файл «swift.txt»</w:t>
      </w:r>
    </w:p>
    <w:p w:rsidR="007F6696" w:rsidRPr="000D2316" w:rsidRDefault="00E319CD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lastRenderedPageBreak/>
        <w:t xml:space="preserve">Задание </w:t>
      </w:r>
      <w:r w:rsidR="001E6F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4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1. 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ноябре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месяце в подразделение </w:t>
      </w:r>
      <w:r w:rsidR="007F6696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Сервисный центр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 принят новый сотрудник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Юнисов Аскар </w:t>
      </w:r>
      <w:proofErr w:type="spell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Серикович</w:t>
      </w:r>
      <w:proofErr w:type="spellEnd"/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на должность </w:t>
      </w:r>
      <w:r w:rsidR="007F6696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Приемщик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с установленным размером оклада 43 000 тенге. Необходимо оф</w:t>
      </w:r>
      <w:bookmarkStart w:id="0" w:name="_GoBack"/>
      <w:bookmarkEnd w:id="0"/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ормить прием н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 работу этого работника с 01.11.201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 г.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Работнику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Юнисову 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зарплата будет начисляться на платежную карту. Необходимо отразить сведения о наличии платежной карты.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нового контрагента в группу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Банки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0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6449"/>
      </w:tblGrid>
      <w:tr w:rsidR="007F6696" w:rsidRPr="000D2316" w:rsidTr="00E319CD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АТФ Банк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Полное наименование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АТФ Банк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Нажмите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Записать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и перейдите на вкладку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Счета и договоры. 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Добавьте расчетный счет: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A07C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KZ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789412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KZ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5550001235 в АТФ Банке г. </w:t>
            </w:r>
            <w:r w:rsidR="000A07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Рудного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АТФ Банк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счета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KZ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789412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KZ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5550001235 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Внесите новые сведения в справочник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Физические лица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20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001"/>
        <w:gridCol w:w="7208"/>
      </w:tblGrid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Юнисов Аскар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Серикович</w:t>
            </w:r>
            <w:proofErr w:type="spellEnd"/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рождения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12.03.1980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рождения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Аягоз</w:t>
            </w:r>
            <w:proofErr w:type="spellEnd"/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Удостоверение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Удостоверение личности № 006225884 выдан 24.01.1998 года МВД РК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Гражданство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КАЗАХСТАН, имеет право на пенсионное обеспечение, подлежит социальному страхованию, является налоговым резидентом РК, не является иностранным специалистом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ИИН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800312</w:t>
            </w:r>
            <w:r w:rsidR="00E319CD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350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788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Добавьте новый карт-счет 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АТФ Банк (добавить)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банка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190670110</w:t>
            </w:r>
          </w:p>
        </w:tc>
      </w:tr>
      <w:tr w:rsidR="007F6696" w:rsidRPr="000D2316" w:rsidTr="00E319CD">
        <w:trPr>
          <w:tblCellSpacing w:w="0" w:type="dxa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счета</w:t>
            </w:r>
          </w:p>
        </w:tc>
        <w:tc>
          <w:tcPr>
            <w:tcW w:w="7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KZ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00014999585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KZ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00032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этой карточке нажмите кнопку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Налоги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</w:t>
      </w:r>
    </w:p>
    <w:p w:rsidR="007F6696" w:rsidRPr="000D2316" w:rsidRDefault="007F6696" w:rsidP="00644423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Теперь необходимо оформить прием на работу.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Кадровый учет – Прием на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Заполните:</w:t>
      </w:r>
    </w:p>
    <w:p w:rsidR="007F669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7C6" w:rsidRDefault="000A07C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7C6" w:rsidRPr="000D2316" w:rsidRDefault="000A07C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4644"/>
      </w:tblGrid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0A07C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01.11.201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занятости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место работы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Табличная часть. 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Работники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Юнисов Аскар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Серикович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приема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01.11.201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Табельный 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Сервисный центр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Приемщик (добавить)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Начисления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319CD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Юнисов Аскар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Серикович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расчета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Оклад по дням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43 000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Посмотрите печатную форму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Приказа о приеме на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В связи с изменением штатного расписания изменен размер оклада у работника </w:t>
      </w:r>
      <w:proofErr w:type="spellStart"/>
      <w:r w:rsidR="00E319CD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Лядова</w:t>
      </w:r>
      <w:proofErr w:type="spellEnd"/>
      <w:r w:rsidR="00E319CD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Дмитрия Георгиевича</w:t>
      </w:r>
      <w:r w:rsidR="00E319CD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7E23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 7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2 000 тенге. Приказ о кадровых и</w:t>
      </w:r>
      <w:r w:rsidR="007E23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змене</w:t>
      </w:r>
      <w:r w:rsidR="000A07C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ниях вступает в силу с 01.11.201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 г. Дату документа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Кадровое перемещение </w:t>
      </w:r>
      <w:r w:rsidR="000A07C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установите 01.11.201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Кадровый учет – Кадровое перемещение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</w:t>
      </w:r>
    </w:p>
    <w:p w:rsidR="007F6696" w:rsidRPr="000D2316" w:rsidRDefault="007F6696" w:rsidP="00644423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3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6973"/>
      </w:tblGrid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01.11.208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ГлБухгалтер</w:t>
            </w:r>
            <w:proofErr w:type="spellEnd"/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Табличная часть. 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Работники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 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01.11.201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Работник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Лядов</w:t>
            </w:r>
            <w:proofErr w:type="spellEnd"/>
            <w:r w:rsidRPr="000D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Дмитрий Георгиевич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 на</w:t>
            </w:r>
            <w:r w:rsidR="007E23FC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работу в организацию 4 от 05.09.201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Табельный номер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00000006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Подразделение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Цех по производству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Мастер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Вкладка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Начисления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Работник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Лядов</w:t>
            </w:r>
            <w:proofErr w:type="spellEnd"/>
            <w:r w:rsidRPr="000D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Дмитрий Георгиевич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Прием на работу в организацию</w:t>
            </w:r>
            <w:r w:rsidR="007E23FC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5 от 05.09.201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Действие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Изменить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расчета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Оклад по дням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 (изменить)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644423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документ.</w:t>
      </w:r>
    </w:p>
    <w:p w:rsidR="007F6696" w:rsidRPr="000D2316" w:rsidRDefault="007F6696" w:rsidP="00644423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Посмотрите печатную форму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Приказа о переводе работника на другую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Задание </w:t>
      </w:r>
      <w:r w:rsidR="001E6F9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 В план видов расчета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Удержания организации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добавить следующий вид </w:t>
      </w:r>
      <w:proofErr w:type="gramStart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удержания: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Наименование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Питание в столовой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Код 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000005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Способ расчета –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Фиксированной суммой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E23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Оформить разовое удержание за питание в столовой за </w:t>
      </w:r>
      <w:r w:rsidR="007E23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октябрь месяц 201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8 года по сотруднику </w:t>
      </w:r>
      <w:proofErr w:type="spellStart"/>
      <w:r w:rsidR="007E23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Лядову</w:t>
      </w:r>
      <w:proofErr w:type="spellEnd"/>
      <w:r w:rsidR="007E23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Дмитрию Георгиевичу</w:t>
      </w:r>
      <w:r w:rsidR="007E23FC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 размере 1800 тенге.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Разовые удержания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Заполните, используя данные:</w:t>
      </w:r>
    </w:p>
    <w:p w:rsidR="007F6696" w:rsidRPr="000D2316" w:rsidRDefault="007F6696" w:rsidP="007F66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852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78"/>
        <w:gridCol w:w="5750"/>
      </w:tblGrid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 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 w:rsidP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31.10.201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Месяц начисления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</w:t>
            </w:r>
            <w:r w:rsidR="007E23FC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10.208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8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Табличная часть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Работник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Лядов</w:t>
            </w:r>
            <w:proofErr w:type="spellEnd"/>
            <w:r w:rsidRPr="000D231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 xml:space="preserve"> Дмитрий Георгиевич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Удержание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Питание в столовой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1800</w:t>
            </w:r>
          </w:p>
        </w:tc>
      </w:tr>
    </w:tbl>
    <w:p w:rsidR="007F6696" w:rsidRPr="000D2316" w:rsidRDefault="007F6696" w:rsidP="0064442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Рассчитать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для заполнения графы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Результат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(1800)</w:t>
      </w:r>
    </w:p>
    <w:p w:rsidR="007F6696" w:rsidRPr="000D2316" w:rsidRDefault="007F6696" w:rsidP="00644423">
      <w:pPr>
        <w:numPr>
          <w:ilvl w:val="0"/>
          <w:numId w:val="5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7E2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7E23FC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Зарегистрировать исполнительный лист по </w:t>
      </w:r>
      <w:r w:rsidR="007E23FC" w:rsidRPr="000D2316">
        <w:rPr>
          <w:rFonts w:ascii="Times New Roman" w:eastAsia="Times New Roman" w:hAnsi="Times New Roman" w:cs="Times New Roman"/>
          <w:sz w:val="26"/>
          <w:szCs w:val="26"/>
          <w:lang w:eastAsia="ru-RU"/>
        </w:rPr>
        <w:t>Акимовой Светлане Николаевне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Откройте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Взаиморасчеты по исполнительным листам – Исполнительные листы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</w:t>
      </w:r>
    </w:p>
    <w:p w:rsidR="007F6696" w:rsidRPr="000D2316" w:rsidRDefault="007F6696" w:rsidP="00644423">
      <w:pPr>
        <w:numPr>
          <w:ilvl w:val="0"/>
          <w:numId w:val="5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Заполните:</w:t>
      </w:r>
    </w:p>
    <w:p w:rsidR="007F669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7C6" w:rsidRPr="000D2316" w:rsidRDefault="000A07C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88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86"/>
        <w:gridCol w:w="5397"/>
      </w:tblGrid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Номер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05.11.2018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 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Рудный- 2018 ТОО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Работник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E23FC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Акимова Светлана Николаевна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0A07C6" w:rsidP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01.11.2018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15.12.201</w:t>
            </w:r>
            <w:r w:rsidR="00713AD7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действия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0A07C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0A07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713AD7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11.201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Процентом от заработка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Включено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Почтовый сбор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Почтовый сбор по исп. листам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 документа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Исполнительный лист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Выдан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Городской суд г. </w:t>
            </w:r>
            <w:r w:rsidR="00713AD7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Рудного</w:t>
            </w:r>
          </w:p>
        </w:tc>
      </w:tr>
      <w:tr w:rsidR="007F6696" w:rsidRPr="000D2316" w:rsidTr="007F6696">
        <w:trPr>
          <w:tblCellSpacing w:w="0" w:type="dxa"/>
        </w:trPr>
        <w:tc>
          <w:tcPr>
            <w:tcW w:w="8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Получатель (добавить в группу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color w:val="666666"/>
                <w:sz w:val="26"/>
                <w:szCs w:val="26"/>
                <w:lang w:eastAsia="ru-RU"/>
              </w:rPr>
              <w:t>^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Частные лица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92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6503"/>
      </w:tblGrid>
      <w:tr w:rsidR="007F6696" w:rsidRPr="000D2316" w:rsidTr="001E6F91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Федькина Кристина Сергеевна</w:t>
            </w:r>
          </w:p>
        </w:tc>
      </w:tr>
      <w:tr w:rsidR="007F6696" w:rsidRPr="000D2316" w:rsidTr="001E6F91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Юр/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</w:t>
            </w:r>
            <w:proofErr w:type="spellEnd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лицо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Физ.лицо</w:t>
            </w:r>
            <w:proofErr w:type="spellEnd"/>
          </w:p>
        </w:tc>
      </w:tr>
      <w:tr w:rsidR="007F6696" w:rsidRPr="000D2316" w:rsidTr="001E6F91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Физическое лицо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справочник 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color w:val="666666"/>
                <w:sz w:val="26"/>
                <w:szCs w:val="26"/>
                <w:lang w:eastAsia="ru-RU"/>
              </w:rPr>
              <w:t>^</w:t>
            </w:r>
            <w:r w:rsidRPr="000D23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Физические лица </w:t>
            </w: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добавьте: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92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05"/>
        <w:gridCol w:w="6521"/>
      </w:tblGrid>
      <w:tr w:rsidR="007F6696" w:rsidRPr="000D2316" w:rsidTr="000A07C6">
        <w:trPr>
          <w:tblCellSpacing w:w="0" w:type="dxa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Федькина Кристина Сергеевна</w:t>
            </w:r>
          </w:p>
        </w:tc>
      </w:tr>
      <w:tr w:rsidR="007F6696" w:rsidRPr="000D2316" w:rsidTr="000A07C6">
        <w:trPr>
          <w:tblCellSpacing w:w="0" w:type="dxa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рождения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30.11.19</w:t>
            </w:r>
            <w:r w:rsidR="00713AD7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</w:p>
        </w:tc>
      </w:tr>
      <w:tr w:rsidR="007F6696" w:rsidRPr="000D2316" w:rsidTr="000A07C6">
        <w:trPr>
          <w:tblCellSpacing w:w="0" w:type="dxa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</w:t>
            </w:r>
          </w:p>
        </w:tc>
      </w:tr>
      <w:tr w:rsidR="007F6696" w:rsidRPr="000D2316" w:rsidTr="000A07C6">
        <w:trPr>
          <w:tblCellSpacing w:w="0" w:type="dxa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13AD7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  <w:r w:rsidR="007F6696"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1130500263</w:t>
            </w:r>
          </w:p>
        </w:tc>
      </w:tr>
      <w:tr w:rsidR="007F6696" w:rsidRPr="000D2316" w:rsidTr="000A07C6">
        <w:trPr>
          <w:tblCellSpacing w:w="0" w:type="dxa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 проживания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1E6F91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ВКО, г. </w:t>
            </w:r>
            <w:proofErr w:type="spellStart"/>
            <w:r w:rsidR="001E6F9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Костанай</w:t>
            </w:r>
            <w:proofErr w:type="spellEnd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Степная дом 16 кв. 67</w:t>
            </w:r>
          </w:p>
        </w:tc>
      </w:tr>
    </w:tbl>
    <w:p w:rsidR="007F6696" w:rsidRPr="000D2316" w:rsidRDefault="007F6696" w:rsidP="001E6F91">
      <w:pPr>
        <w:spacing w:after="0" w:line="21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696" w:rsidRPr="000D2316" w:rsidRDefault="007F6696" w:rsidP="001E6F91">
      <w:pPr>
        <w:numPr>
          <w:ilvl w:val="0"/>
          <w:numId w:val="52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в карточке физического лица и выберите его для заполнения карточки контрагента.</w:t>
      </w:r>
    </w:p>
    <w:p w:rsidR="007F6696" w:rsidRPr="000D2316" w:rsidRDefault="007F6696" w:rsidP="001E6F91">
      <w:pPr>
        <w:numPr>
          <w:ilvl w:val="0"/>
          <w:numId w:val="52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карточке контрагента нажмите ОК и выберите новую запись в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Исполнительный лист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1E6F91">
      <w:pPr>
        <w:numPr>
          <w:ilvl w:val="0"/>
          <w:numId w:val="52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Укажите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Перечисление – Через почту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1E6F91">
      <w:pPr>
        <w:numPr>
          <w:ilvl w:val="0"/>
          <w:numId w:val="52"/>
        </w:numPr>
        <w:shd w:val="clear" w:color="auto" w:fill="FFFFFF"/>
        <w:spacing w:after="0" w:line="216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1E6F91">
      <w:pPr>
        <w:spacing w:after="0" w:line="216" w:lineRule="auto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  <w:t>Отражение результатов расчета в учете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shd w:val="clear" w:color="auto" w:fill="FFFFFF"/>
          <w:lang w:eastAsia="ru-RU"/>
        </w:rPr>
        <w:t>Способ отражения зарплаты в учете</w:t>
      </w:r>
    </w:p>
    <w:p w:rsidR="007F6696" w:rsidRPr="000D2316" w:rsidRDefault="007F6696" w:rsidP="001E6F91">
      <w:pPr>
        <w:spacing w:after="0" w:line="21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Ввод сведений об учете плановых начислений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Документы по начислению заработной платы, удержанию налогов и отчислений не формируют бухгалтерские проводки и проводки по налоговому учету. Для того, чтобы отразить учет заработной платы на счетах бухгалтерского и налогового учета необходимо заполнить документ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Отражение зарплаты в учете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С помощью этого документа формируются данные бухгалтерского и налогового учета о всем работникам организации в разрезе по всем видам начислений и удержаний.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Все возможные соответствия между результатами начислений заработной платы и связанных с ней налогов, взносов и отчислений, с одной стороны и проводками бухгалтерского учета с другой стороны, собраны в таблице способов отражения зарплаты в регламентированном учете. Указываются эти правила в справочнике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Способы отражения зарплаты в регламентированном учете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Для регистрации отражения постоянных начислений сотрудников организаций в регламентированном учете предназначен документ </w:t>
      </w:r>
      <w:r w:rsidRPr="000D2316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eastAsia="ru-RU"/>
        </w:rPr>
        <w:t>^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Ввод сведений об учете плановых начислений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Этот документ создают на основании документа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Прием на работу в организацию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Задание </w:t>
      </w:r>
      <w:r w:rsid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5</w:t>
      </w:r>
    </w:p>
    <w:p w:rsidR="007F6696" w:rsidRPr="000D2316" w:rsidRDefault="007F6696" w:rsidP="001E6F91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Для отражения результатов расчета в бухгалтерском учете заполнить справочник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Способ отражения зарплаты в регламентированном учете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7F6696" w:rsidRPr="000D2316" w:rsidRDefault="007F6696" w:rsidP="001E6F91">
      <w:pPr>
        <w:numPr>
          <w:ilvl w:val="0"/>
          <w:numId w:val="53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Учет зарплаты – Способ отражения зарплаты в учете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1E6F91">
      <w:pPr>
        <w:numPr>
          <w:ilvl w:val="0"/>
          <w:numId w:val="53"/>
        </w:numPr>
        <w:shd w:val="clear" w:color="auto" w:fill="FFFFFF"/>
        <w:spacing w:after="0" w:line="21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новые строчки: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06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6644"/>
      </w:tblGrid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7110-3350 Зарплата Магазин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Дт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7110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Субконто1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Субконто2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Автозапчасти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Субконто3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Магазин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3350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tbl>
      <w:tblPr>
        <w:tblW w:w="906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6644"/>
      </w:tblGrid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 w:rsidP="00E50634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7210-3350 Зарплата </w:t>
            </w:r>
            <w:r w:rsidR="00E506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подразделение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Дт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7210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Субконто1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Субконто2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E50634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подразделение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proofErr w:type="spellEnd"/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3350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tbl>
      <w:tblPr>
        <w:tblW w:w="892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6503"/>
      </w:tblGrid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8110-3350 Сервисный центр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Дт</w:t>
            </w:r>
            <w:proofErr w:type="spellEnd"/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8110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Субконто1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Сервисный центр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Субконто2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Тех.обслуживание</w:t>
            </w:r>
            <w:proofErr w:type="spellEnd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(добавить)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Субконто3</w:t>
            </w:r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proofErr w:type="spellEnd"/>
          </w:p>
        </w:tc>
        <w:tc>
          <w:tcPr>
            <w:tcW w:w="6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3350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tbl>
      <w:tblPr>
        <w:tblW w:w="878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6361"/>
      </w:tblGrid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8110-3350 Зарплата Цех по производству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Дт</w:t>
            </w:r>
            <w:proofErr w:type="spellEnd"/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8110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Субконто1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Цех по производству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Субконто2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Рем.комплекты</w:t>
            </w:r>
            <w:proofErr w:type="spellEnd"/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Субконто3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proofErr w:type="spellEnd"/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3350</w:t>
            </w:r>
          </w:p>
        </w:tc>
      </w:tr>
    </w:tbl>
    <w:p w:rsidR="007F669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E50634" w:rsidRPr="000D2316" w:rsidRDefault="00E50634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78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23"/>
        <w:gridCol w:w="6361"/>
      </w:tblGrid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Наименование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8310-3350 Зарплата вспомогательного производства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Дт</w:t>
            </w:r>
            <w:proofErr w:type="spellEnd"/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8310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Субконто1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Токарный цех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Субконто2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Рем.комплекты</w:t>
            </w:r>
            <w:proofErr w:type="spellEnd"/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Субконто3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</w:t>
            </w:r>
          </w:p>
        </w:tc>
      </w:tr>
      <w:tr w:rsidR="007F6696" w:rsidRPr="000D2316" w:rsidTr="00713AD7">
        <w:trPr>
          <w:tblCellSpacing w:w="0" w:type="dxa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Счет </w:t>
            </w:r>
            <w:proofErr w:type="spellStart"/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</w:t>
            </w:r>
            <w:proofErr w:type="spellEnd"/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6696" w:rsidRPr="000D2316" w:rsidRDefault="007F6696">
            <w:pPr>
              <w:spacing w:after="0" w:line="18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23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3350</w:t>
            </w:r>
          </w:p>
        </w:tc>
      </w:tr>
    </w:tbl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Ввести документы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Ввод сведений об учете плановых начислений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на основании документов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Приказ о приеме на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дату документа установить 05.</w:t>
      </w:r>
      <w:r w:rsidR="00287F61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11.201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 и присвоить работникам способы отражения в бухгалтерском учете для всех видов начислений.</w:t>
      </w:r>
    </w:p>
    <w:p w:rsidR="007F6696" w:rsidRPr="000D2316" w:rsidRDefault="007F6696" w:rsidP="0064442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журнал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Прием на работу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Выделите первый документ </w:t>
      </w:r>
    </w:p>
    <w:p w:rsidR="007F6696" w:rsidRPr="000D2316" w:rsidRDefault="007F6696" w:rsidP="0064442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Ввести на основании – Ввод сведений о </w:t>
      </w:r>
      <w:proofErr w:type="spell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регл</w:t>
      </w:r>
      <w:proofErr w:type="spellEnd"/>
      <w:r w:rsidR="00E506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учете плановых начислений работников организаций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287F61" w:rsidP="0064442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Введите дату 05.11.201</w:t>
      </w:r>
      <w:r w:rsidR="007F6696"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</w:p>
    <w:p w:rsidR="007F6696" w:rsidRPr="000D2316" w:rsidRDefault="007F6696" w:rsidP="0064442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табличной части документа в столбце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Отражение в бухучете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всех строчек выберите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7210-3350 Зарплата АУП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5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ОК.</w:t>
      </w:r>
    </w:p>
    <w:p w:rsidR="007F6696" w:rsidRPr="000D2316" w:rsidRDefault="007F6696" w:rsidP="00644423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Созданные документы будут находиться в журнале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Учет зарплаты – Ввод сведений об учете плановых начислений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Проверьте созданные документы.</w:t>
      </w:r>
    </w:p>
    <w:p w:rsidR="007F6696" w:rsidRPr="000D2316" w:rsidRDefault="007F6696" w:rsidP="007F669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3. 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Оформить документы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Отражение зарплаты в регламентированном учете</w:t>
      </w:r>
      <w:r w:rsidR="00287F61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 за </w:t>
      </w:r>
      <w:r w:rsidR="00E50634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октябрь</w:t>
      </w:r>
      <w:r w:rsidR="00287F61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– 31.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</w:t>
      </w:r>
      <w:r w:rsidR="00287F61"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0.201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8 для автоматизированного формирования проводок по бухгалтерскому учету рассчитанной заработной платы.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6696" w:rsidRPr="000D2316" w:rsidRDefault="007F6696" w:rsidP="0064442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Откройте меню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Зарплата – Учет зарплаты – Отражение зарплаты в учете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Добавьте новый документ.</w:t>
      </w:r>
    </w:p>
    <w:p w:rsidR="007F6696" w:rsidRPr="000D2316" w:rsidRDefault="007F6696" w:rsidP="0064442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Исправьте дату: </w:t>
      </w:r>
      <w:r w:rsidR="00287F61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31.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="00287F61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0.201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месяц начисления: </w:t>
      </w:r>
      <w:r w:rsidR="00287F61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01.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="000D2316"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0.201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</w:t>
      </w:r>
    </w:p>
    <w:p w:rsidR="007F6696" w:rsidRPr="000D2316" w:rsidRDefault="007F6696" w:rsidP="0064442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кнопку </w:t>
      </w:r>
      <w:proofErr w:type="gramStart"/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Записать</w:t>
      </w:r>
      <w:proofErr w:type="gramEnd"/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затем </w:t>
      </w:r>
      <w:r w:rsidRPr="000D231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Заполнить</w:t>
      </w: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F6696" w:rsidRPr="000D2316" w:rsidRDefault="007F6696" w:rsidP="0064442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Проведите документ</w:t>
      </w:r>
    </w:p>
    <w:p w:rsidR="007F6696" w:rsidRPr="000D2316" w:rsidRDefault="007F6696" w:rsidP="00644423">
      <w:pPr>
        <w:numPr>
          <w:ilvl w:val="0"/>
          <w:numId w:val="5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23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Нажмите ОК.</w:t>
      </w:r>
    </w:p>
    <w:sectPr w:rsidR="007F6696" w:rsidRPr="000D2316" w:rsidSect="000D2316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B2CB5"/>
    <w:multiLevelType w:val="multilevel"/>
    <w:tmpl w:val="D044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A5EE7"/>
    <w:multiLevelType w:val="multilevel"/>
    <w:tmpl w:val="37A2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B92F89"/>
    <w:multiLevelType w:val="multilevel"/>
    <w:tmpl w:val="CD7C9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C208F6"/>
    <w:multiLevelType w:val="multilevel"/>
    <w:tmpl w:val="F938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D132BF"/>
    <w:multiLevelType w:val="multilevel"/>
    <w:tmpl w:val="0D02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836942"/>
    <w:multiLevelType w:val="multilevel"/>
    <w:tmpl w:val="874A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A8777F"/>
    <w:multiLevelType w:val="multilevel"/>
    <w:tmpl w:val="4A86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586491"/>
    <w:multiLevelType w:val="multilevel"/>
    <w:tmpl w:val="C448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CBC42DC"/>
    <w:multiLevelType w:val="multilevel"/>
    <w:tmpl w:val="580C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D13BBE"/>
    <w:multiLevelType w:val="multilevel"/>
    <w:tmpl w:val="57106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D959C9"/>
    <w:multiLevelType w:val="multilevel"/>
    <w:tmpl w:val="8AC8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527748"/>
    <w:multiLevelType w:val="multilevel"/>
    <w:tmpl w:val="C09C9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F56218"/>
    <w:multiLevelType w:val="multilevel"/>
    <w:tmpl w:val="124E8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BB0B37"/>
    <w:multiLevelType w:val="multilevel"/>
    <w:tmpl w:val="BC76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0C3159D"/>
    <w:multiLevelType w:val="multilevel"/>
    <w:tmpl w:val="CA84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CA5FB5"/>
    <w:multiLevelType w:val="multilevel"/>
    <w:tmpl w:val="FD60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E04155"/>
    <w:multiLevelType w:val="multilevel"/>
    <w:tmpl w:val="5A72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0648A6"/>
    <w:multiLevelType w:val="multilevel"/>
    <w:tmpl w:val="85E4E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1C0EB3"/>
    <w:multiLevelType w:val="multilevel"/>
    <w:tmpl w:val="37E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812189"/>
    <w:multiLevelType w:val="multilevel"/>
    <w:tmpl w:val="53F0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BF68FA"/>
    <w:multiLevelType w:val="multilevel"/>
    <w:tmpl w:val="0A4A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EB4140"/>
    <w:multiLevelType w:val="multilevel"/>
    <w:tmpl w:val="E4DE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92163A0"/>
    <w:multiLevelType w:val="multilevel"/>
    <w:tmpl w:val="6F84B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A9B1078"/>
    <w:multiLevelType w:val="multilevel"/>
    <w:tmpl w:val="DE449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B630577"/>
    <w:multiLevelType w:val="multilevel"/>
    <w:tmpl w:val="AC76B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EC1FF0"/>
    <w:multiLevelType w:val="multilevel"/>
    <w:tmpl w:val="E940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2B313DC"/>
    <w:multiLevelType w:val="multilevel"/>
    <w:tmpl w:val="2964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7A5019"/>
    <w:multiLevelType w:val="multilevel"/>
    <w:tmpl w:val="4AF4E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EB3149"/>
    <w:multiLevelType w:val="multilevel"/>
    <w:tmpl w:val="00D0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711159A"/>
    <w:multiLevelType w:val="multilevel"/>
    <w:tmpl w:val="ED8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7472B9B"/>
    <w:multiLevelType w:val="multilevel"/>
    <w:tmpl w:val="4028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79A2186"/>
    <w:multiLevelType w:val="multilevel"/>
    <w:tmpl w:val="7168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8150D85"/>
    <w:multiLevelType w:val="multilevel"/>
    <w:tmpl w:val="9B90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2A3CFF"/>
    <w:multiLevelType w:val="multilevel"/>
    <w:tmpl w:val="7FE4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BB93BF1"/>
    <w:multiLevelType w:val="multilevel"/>
    <w:tmpl w:val="B1B06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DAA2EA3"/>
    <w:multiLevelType w:val="multilevel"/>
    <w:tmpl w:val="D1AA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E393410"/>
    <w:multiLevelType w:val="multilevel"/>
    <w:tmpl w:val="1282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F16484A"/>
    <w:multiLevelType w:val="multilevel"/>
    <w:tmpl w:val="0E3C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678066B"/>
    <w:multiLevelType w:val="multilevel"/>
    <w:tmpl w:val="B80C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8673CB7"/>
    <w:multiLevelType w:val="multilevel"/>
    <w:tmpl w:val="0122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A066B50"/>
    <w:multiLevelType w:val="multilevel"/>
    <w:tmpl w:val="445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C7E088E"/>
    <w:multiLevelType w:val="multilevel"/>
    <w:tmpl w:val="A3C6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DC803DA"/>
    <w:multiLevelType w:val="multilevel"/>
    <w:tmpl w:val="FE44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0B136E0"/>
    <w:multiLevelType w:val="multilevel"/>
    <w:tmpl w:val="F310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1385BE2"/>
    <w:multiLevelType w:val="multilevel"/>
    <w:tmpl w:val="8434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4002AD0"/>
    <w:multiLevelType w:val="multilevel"/>
    <w:tmpl w:val="42A06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731178C"/>
    <w:multiLevelType w:val="multilevel"/>
    <w:tmpl w:val="3B24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9937F05"/>
    <w:multiLevelType w:val="multilevel"/>
    <w:tmpl w:val="7B18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C6B0DC2"/>
    <w:multiLevelType w:val="multilevel"/>
    <w:tmpl w:val="023C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CFC3CA3"/>
    <w:multiLevelType w:val="multilevel"/>
    <w:tmpl w:val="EFEA9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E1E36F1"/>
    <w:multiLevelType w:val="multilevel"/>
    <w:tmpl w:val="D24A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05113F9"/>
    <w:multiLevelType w:val="multilevel"/>
    <w:tmpl w:val="F914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41B09B0"/>
    <w:multiLevelType w:val="multilevel"/>
    <w:tmpl w:val="87DE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9591FD7"/>
    <w:multiLevelType w:val="multilevel"/>
    <w:tmpl w:val="405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AB37AE2"/>
    <w:multiLevelType w:val="multilevel"/>
    <w:tmpl w:val="ECCC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F6236F9"/>
    <w:multiLevelType w:val="multilevel"/>
    <w:tmpl w:val="6DB8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25"/>
  </w:num>
  <w:num w:numId="5">
    <w:abstractNumId w:val="13"/>
  </w:num>
  <w:num w:numId="6">
    <w:abstractNumId w:val="53"/>
  </w:num>
  <w:num w:numId="7">
    <w:abstractNumId w:val="7"/>
  </w:num>
  <w:num w:numId="8">
    <w:abstractNumId w:val="26"/>
  </w:num>
  <w:num w:numId="9">
    <w:abstractNumId w:val="46"/>
  </w:num>
  <w:num w:numId="10">
    <w:abstractNumId w:val="8"/>
  </w:num>
  <w:num w:numId="11">
    <w:abstractNumId w:val="35"/>
  </w:num>
  <w:num w:numId="12">
    <w:abstractNumId w:val="49"/>
  </w:num>
  <w:num w:numId="13">
    <w:abstractNumId w:val="21"/>
  </w:num>
  <w:num w:numId="14">
    <w:abstractNumId w:val="10"/>
  </w:num>
  <w:num w:numId="15">
    <w:abstractNumId w:val="54"/>
  </w:num>
  <w:num w:numId="16">
    <w:abstractNumId w:val="31"/>
  </w:num>
  <w:num w:numId="17">
    <w:abstractNumId w:val="45"/>
  </w:num>
  <w:num w:numId="18">
    <w:abstractNumId w:val="18"/>
  </w:num>
  <w:num w:numId="19">
    <w:abstractNumId w:val="44"/>
  </w:num>
  <w:num w:numId="20">
    <w:abstractNumId w:val="50"/>
  </w:num>
  <w:num w:numId="21">
    <w:abstractNumId w:val="43"/>
  </w:num>
  <w:num w:numId="22">
    <w:abstractNumId w:val="16"/>
  </w:num>
  <w:num w:numId="23">
    <w:abstractNumId w:val="17"/>
  </w:num>
  <w:num w:numId="24">
    <w:abstractNumId w:val="33"/>
  </w:num>
  <w:num w:numId="25">
    <w:abstractNumId w:val="34"/>
  </w:num>
  <w:num w:numId="26">
    <w:abstractNumId w:val="20"/>
  </w:num>
  <w:num w:numId="27">
    <w:abstractNumId w:val="32"/>
  </w:num>
  <w:num w:numId="28">
    <w:abstractNumId w:val="42"/>
  </w:num>
  <w:num w:numId="29">
    <w:abstractNumId w:val="27"/>
  </w:num>
  <w:num w:numId="30">
    <w:abstractNumId w:val="29"/>
  </w:num>
  <w:num w:numId="31">
    <w:abstractNumId w:val="3"/>
  </w:num>
  <w:num w:numId="32">
    <w:abstractNumId w:val="47"/>
  </w:num>
  <w:num w:numId="33">
    <w:abstractNumId w:val="14"/>
  </w:num>
  <w:num w:numId="34">
    <w:abstractNumId w:val="5"/>
  </w:num>
  <w:num w:numId="35">
    <w:abstractNumId w:val="30"/>
  </w:num>
  <w:num w:numId="36">
    <w:abstractNumId w:val="19"/>
  </w:num>
  <w:num w:numId="37">
    <w:abstractNumId w:val="39"/>
  </w:num>
  <w:num w:numId="38">
    <w:abstractNumId w:val="55"/>
  </w:num>
  <w:num w:numId="39">
    <w:abstractNumId w:val="28"/>
  </w:num>
  <w:num w:numId="40">
    <w:abstractNumId w:val="37"/>
  </w:num>
  <w:num w:numId="41">
    <w:abstractNumId w:val="6"/>
  </w:num>
  <w:num w:numId="42">
    <w:abstractNumId w:val="48"/>
  </w:num>
  <w:num w:numId="43">
    <w:abstractNumId w:val="4"/>
  </w:num>
  <w:num w:numId="44">
    <w:abstractNumId w:val="9"/>
  </w:num>
  <w:num w:numId="45">
    <w:abstractNumId w:val="40"/>
  </w:num>
  <w:num w:numId="46">
    <w:abstractNumId w:val="23"/>
  </w:num>
  <w:num w:numId="47">
    <w:abstractNumId w:val="22"/>
  </w:num>
  <w:num w:numId="48">
    <w:abstractNumId w:val="52"/>
  </w:num>
  <w:num w:numId="49">
    <w:abstractNumId w:val="0"/>
  </w:num>
  <w:num w:numId="50">
    <w:abstractNumId w:val="36"/>
  </w:num>
  <w:num w:numId="51">
    <w:abstractNumId w:val="51"/>
  </w:num>
  <w:num w:numId="52">
    <w:abstractNumId w:val="24"/>
  </w:num>
  <w:num w:numId="53">
    <w:abstractNumId w:val="41"/>
  </w:num>
  <w:num w:numId="54">
    <w:abstractNumId w:val="11"/>
  </w:num>
  <w:num w:numId="55">
    <w:abstractNumId w:val="15"/>
  </w:num>
  <w:num w:numId="56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96"/>
    <w:rsid w:val="000A07C6"/>
    <w:rsid w:val="000B59E8"/>
    <w:rsid w:val="000D2316"/>
    <w:rsid w:val="001478FC"/>
    <w:rsid w:val="001E6F91"/>
    <w:rsid w:val="00287F61"/>
    <w:rsid w:val="005A4A9A"/>
    <w:rsid w:val="00644423"/>
    <w:rsid w:val="00713AD7"/>
    <w:rsid w:val="007E23FC"/>
    <w:rsid w:val="007F6696"/>
    <w:rsid w:val="008D1511"/>
    <w:rsid w:val="00C86BAE"/>
    <w:rsid w:val="00D708F4"/>
    <w:rsid w:val="00E319CD"/>
    <w:rsid w:val="00E50634"/>
    <w:rsid w:val="00FB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3DA74-1F40-4F23-B099-4587280B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6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6696"/>
  </w:style>
  <w:style w:type="paragraph" w:styleId="a5">
    <w:name w:val="footer"/>
    <w:basedOn w:val="a"/>
    <w:link w:val="a6"/>
    <w:uiPriority w:val="99"/>
    <w:semiHidden/>
    <w:unhideWhenUsed/>
    <w:rsid w:val="007F6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F6696"/>
  </w:style>
  <w:style w:type="paragraph" w:styleId="a7">
    <w:name w:val="Balloon Text"/>
    <w:basedOn w:val="a"/>
    <w:link w:val="a8"/>
    <w:uiPriority w:val="99"/>
    <w:semiHidden/>
    <w:unhideWhenUsed/>
    <w:rsid w:val="007F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669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F6696"/>
    <w:pPr>
      <w:ind w:left="720"/>
      <w:contextualSpacing/>
    </w:pPr>
  </w:style>
  <w:style w:type="character" w:customStyle="1" w:styleId="butback">
    <w:name w:val="butback"/>
    <w:basedOn w:val="a0"/>
    <w:rsid w:val="007F6696"/>
  </w:style>
  <w:style w:type="character" w:customStyle="1" w:styleId="submenu-table">
    <w:name w:val="submenu-table"/>
    <w:basedOn w:val="a0"/>
    <w:rsid w:val="007F6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4008</Words>
  <Characters>22848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2018-11-07T06:49:00Z</cp:lastPrinted>
  <dcterms:created xsi:type="dcterms:W3CDTF">2018-11-06T07:14:00Z</dcterms:created>
  <dcterms:modified xsi:type="dcterms:W3CDTF">2018-11-07T06:56:00Z</dcterms:modified>
</cp:coreProperties>
</file>